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68" w:rsidRPr="0018414E" w:rsidRDefault="0018414E" w:rsidP="0018414E">
      <w:pPr>
        <w:spacing w:after="0"/>
        <w:ind w:left="-851" w:right="-800"/>
        <w:jc w:val="center"/>
        <w:rPr>
          <w:sz w:val="40"/>
          <w:szCs w:val="40"/>
          <w:lang/>
        </w:rPr>
      </w:pPr>
      <w:r>
        <w:rPr>
          <w:sz w:val="40"/>
          <w:szCs w:val="40"/>
          <w:lang/>
        </w:rPr>
        <w:t>Грчко-</w:t>
      </w:r>
      <w:r w:rsidRPr="0018414E">
        <w:rPr>
          <w:sz w:val="40"/>
          <w:szCs w:val="40"/>
          <w:lang/>
        </w:rPr>
        <w:t>персијски ратови</w:t>
      </w:r>
    </w:p>
    <w:p w:rsidR="0018414E" w:rsidRDefault="0018414E" w:rsidP="00B0701C">
      <w:pPr>
        <w:spacing w:after="0"/>
        <w:ind w:left="-851" w:right="-800"/>
        <w:jc w:val="center"/>
        <w:rPr>
          <w:sz w:val="40"/>
          <w:szCs w:val="40"/>
          <w:lang/>
        </w:rPr>
      </w:pPr>
      <w:r w:rsidRPr="0018414E">
        <w:rPr>
          <w:b/>
          <w:sz w:val="40"/>
          <w:szCs w:val="40"/>
          <w:lang/>
        </w:rPr>
        <w:t>(499 - 449.</w:t>
      </w:r>
      <w:r w:rsidR="00B0701C">
        <w:rPr>
          <w:b/>
          <w:sz w:val="40"/>
          <w:szCs w:val="40"/>
          <w:lang/>
        </w:rPr>
        <w:t>п.н.е.</w:t>
      </w:r>
      <w:r w:rsidRPr="0018414E">
        <w:rPr>
          <w:b/>
          <w:sz w:val="40"/>
          <w:szCs w:val="40"/>
          <w:lang/>
        </w:rPr>
        <w:t>)</w:t>
      </w:r>
    </w:p>
    <w:p w:rsidR="0018414E" w:rsidRDefault="0018414E" w:rsidP="0018414E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Персијско царство се проширило са територије данашег Ирана (од границе са Индијом)ка западу заузевши целу област „Плодног полумесеца“ а потом и Малу Азију и чак и област Балкана уз Црно море(зеленом бојом је обележено Персијско царство)</w:t>
      </w:r>
    </w:p>
    <w:p w:rsidR="00B0701C" w:rsidRDefault="00B0701C" w:rsidP="0018414E">
      <w:pPr>
        <w:spacing w:after="0"/>
        <w:ind w:left="-851" w:right="-800"/>
        <w:jc w:val="both"/>
        <w:rPr>
          <w:sz w:val="28"/>
          <w:szCs w:val="28"/>
          <w:lang/>
        </w:rPr>
      </w:pPr>
    </w:p>
    <w:p w:rsidR="0018414E" w:rsidRDefault="00B0701C" w:rsidP="0018414E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</w:t>
      </w:r>
      <w:r w:rsidR="00E10026">
        <w:rPr>
          <w:noProof/>
          <w:sz w:val="28"/>
          <w:szCs w:val="28"/>
        </w:rPr>
        <w:drawing>
          <wp:inline distT="0" distB="0" distL="0" distR="0">
            <wp:extent cx="5974080" cy="3450590"/>
            <wp:effectExtent l="1905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1C" w:rsidRDefault="00B0701C" w:rsidP="00B0701C">
      <w:pPr>
        <w:spacing w:after="0"/>
        <w:ind w:right="-800"/>
        <w:jc w:val="both"/>
        <w:rPr>
          <w:sz w:val="28"/>
          <w:szCs w:val="28"/>
          <w:lang/>
        </w:rPr>
      </w:pPr>
    </w:p>
    <w:p w:rsidR="0018414E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</w:t>
      </w:r>
      <w:r w:rsidR="0018414E">
        <w:rPr>
          <w:sz w:val="28"/>
          <w:szCs w:val="28"/>
          <w:lang/>
        </w:rPr>
        <w:t xml:space="preserve"> На обалама Мале Азије налазиле су се бројне грчке колоније</w:t>
      </w:r>
      <w:r>
        <w:rPr>
          <w:sz w:val="28"/>
          <w:szCs w:val="28"/>
          <w:lang/>
        </w:rPr>
        <w:t>(уоквирено црвеном бојом)</w:t>
      </w:r>
      <w:r w:rsidR="0018414E">
        <w:rPr>
          <w:sz w:val="28"/>
          <w:szCs w:val="28"/>
          <w:lang/>
        </w:rPr>
        <w:t>. Тако су малоазијски Грци заузећем Мале А</w:t>
      </w:r>
      <w:r>
        <w:rPr>
          <w:sz w:val="28"/>
          <w:szCs w:val="28"/>
          <w:lang/>
        </w:rPr>
        <w:t>зије пали под власт Персијанаца!</w:t>
      </w:r>
    </w:p>
    <w:p w:rsidR="00B0701C" w:rsidRDefault="00B0701C" w:rsidP="00B0701C">
      <w:pPr>
        <w:spacing w:after="0"/>
        <w:ind w:left="-851" w:right="-800"/>
        <w:jc w:val="both"/>
        <w:rPr>
          <w:b/>
          <w:sz w:val="28"/>
          <w:szCs w:val="28"/>
          <w:u w:val="single"/>
          <w:lang/>
        </w:rPr>
      </w:pPr>
      <w:r w:rsidRPr="00B0701C">
        <w:rPr>
          <w:b/>
          <w:sz w:val="28"/>
          <w:szCs w:val="28"/>
          <w:u w:val="single"/>
          <w:lang/>
        </w:rPr>
        <w:t>УЗРОК РАТА:</w:t>
      </w:r>
    </w:p>
    <w:p w:rsidR="00B0701C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Жеља Персије да се даље шири и осваја а Грци(слободни) су им били на путу</w:t>
      </w:r>
    </w:p>
    <w:p w:rsidR="00B0701C" w:rsidRDefault="00B0701C" w:rsidP="00B0701C">
      <w:pPr>
        <w:spacing w:after="0"/>
        <w:ind w:left="-851" w:right="-800"/>
        <w:jc w:val="both"/>
        <w:rPr>
          <w:b/>
          <w:sz w:val="28"/>
          <w:szCs w:val="28"/>
          <w:lang/>
        </w:rPr>
      </w:pPr>
      <w:r w:rsidRPr="00B0701C">
        <w:rPr>
          <w:b/>
          <w:sz w:val="28"/>
          <w:szCs w:val="28"/>
          <w:u w:val="single"/>
          <w:lang/>
        </w:rPr>
        <w:t>ПОВОД РАТА:</w:t>
      </w:r>
      <w:r>
        <w:rPr>
          <w:sz w:val="28"/>
          <w:szCs w:val="28"/>
          <w:lang/>
        </w:rPr>
        <w:t xml:space="preserve"> (тачан конкретан разлог)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</w:t>
      </w:r>
      <w:r w:rsidRPr="00B0701C">
        <w:rPr>
          <w:b/>
          <w:sz w:val="28"/>
          <w:szCs w:val="28"/>
          <w:lang/>
        </w:rPr>
        <w:t>ЈОНСКИ УСТАНАК</w:t>
      </w:r>
    </w:p>
    <w:p w:rsidR="00B0701C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</w:p>
    <w:p w:rsidR="00B0701C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 w:rsidRPr="00B0701C">
        <w:rPr>
          <w:b/>
          <w:sz w:val="28"/>
          <w:szCs w:val="28"/>
          <w:lang/>
        </w:rPr>
        <w:t>499.</w:t>
      </w:r>
      <w:r>
        <w:rPr>
          <w:b/>
          <w:sz w:val="28"/>
          <w:szCs w:val="28"/>
          <w:lang/>
        </w:rPr>
        <w:t>п.н.е.</w:t>
      </w:r>
      <w:r w:rsidRPr="00B0701C">
        <w:rPr>
          <w:b/>
          <w:sz w:val="28"/>
          <w:szCs w:val="28"/>
          <w:lang/>
        </w:rPr>
        <w:t xml:space="preserve">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Јонски устанак!  </w:t>
      </w:r>
    </w:p>
    <w:p w:rsidR="00B0701C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Грци у Малој Азији су подигли побуну против Персијанаца а највећу помоћ им је пружио највећи </w:t>
      </w:r>
      <w:r w:rsidRPr="00B0701C">
        <w:rPr>
          <w:sz w:val="28"/>
          <w:szCs w:val="28"/>
          <w:u w:val="single"/>
          <w:lang/>
        </w:rPr>
        <w:t>јонски</w:t>
      </w:r>
      <w:r>
        <w:rPr>
          <w:sz w:val="28"/>
          <w:szCs w:val="28"/>
          <w:lang/>
        </w:rPr>
        <w:t xml:space="preserve"> полис - АТИНА!</w:t>
      </w:r>
    </w:p>
    <w:p w:rsidR="00B0701C" w:rsidRDefault="00B0701C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Устанак је крваво угушен а персијски цар Дарије добија оправдање за напад на остале слободне Грке јер су помагали побуњеницима. Дарије преко гласника тражи од Грка да му се покоре и да му предају „земљу и воду“...Атињани и Спартанци су побили гласнике...</w:t>
      </w:r>
    </w:p>
    <w:p w:rsidR="00290B01" w:rsidRDefault="00290B01" w:rsidP="00B0701C">
      <w:pPr>
        <w:spacing w:after="0"/>
        <w:ind w:left="-851" w:right="-800"/>
        <w:jc w:val="both"/>
        <w:rPr>
          <w:b/>
          <w:sz w:val="28"/>
          <w:szCs w:val="28"/>
          <w:u w:val="single"/>
          <w:lang/>
        </w:rPr>
      </w:pPr>
      <w:r w:rsidRPr="00290B01">
        <w:rPr>
          <w:b/>
          <w:sz w:val="28"/>
          <w:szCs w:val="28"/>
          <w:u w:val="single"/>
          <w:lang/>
        </w:rPr>
        <w:t>ПРВИ НАПАД ПЕРСИЈЕ:</w:t>
      </w:r>
    </w:p>
    <w:p w:rsidR="00290B01" w:rsidRDefault="00290B01" w:rsidP="00B0701C">
      <w:pPr>
        <w:spacing w:after="0"/>
        <w:ind w:left="-851" w:right="-80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Води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</w:t>
      </w:r>
      <w:r w:rsidRPr="00290B01">
        <w:rPr>
          <w:b/>
          <w:sz w:val="28"/>
          <w:szCs w:val="28"/>
          <w:lang/>
        </w:rPr>
        <w:t>Цар Дарије I</w:t>
      </w: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sz w:val="28"/>
          <w:szCs w:val="28"/>
          <w:lang/>
        </w:rPr>
        <w:t xml:space="preserve">Правац напада </w:t>
      </w:r>
      <w:r>
        <w:rPr>
          <w:rFonts w:cstheme="minorHAnsi"/>
          <w:sz w:val="28"/>
          <w:szCs w:val="28"/>
          <w:lang/>
        </w:rPr>
        <w:t xml:space="preserve">→ </w:t>
      </w:r>
      <w:r w:rsidRPr="00290B01">
        <w:rPr>
          <w:rFonts w:cstheme="minorHAnsi"/>
          <w:b/>
          <w:sz w:val="28"/>
          <w:szCs w:val="28"/>
          <w:lang/>
        </w:rPr>
        <w:t xml:space="preserve">преко мора </w:t>
      </w: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Највећа битка → </w:t>
      </w:r>
      <w:r w:rsidRPr="00290B01">
        <w:rPr>
          <w:rFonts w:cstheme="minorHAnsi"/>
          <w:b/>
          <w:sz w:val="28"/>
          <w:szCs w:val="28"/>
          <w:lang/>
        </w:rPr>
        <w:t xml:space="preserve">Маратонска </w:t>
      </w:r>
    </w:p>
    <w:p w:rsidR="0087361D" w:rsidRDefault="0087361D" w:rsidP="00B0701C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b/>
          <w:sz w:val="28"/>
          <w:szCs w:val="28"/>
          <w:lang/>
        </w:rPr>
        <w:t>490.п.н.е.→ Маратонска битка</w:t>
      </w: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b/>
          <w:sz w:val="28"/>
          <w:szCs w:val="28"/>
          <w:lang/>
        </w:rPr>
        <w:t xml:space="preserve">                      </w:t>
      </w:r>
      <w:r>
        <w:rPr>
          <w:rFonts w:cstheme="minorHAnsi"/>
          <w:sz w:val="28"/>
          <w:szCs w:val="28"/>
          <w:lang/>
        </w:rPr>
        <w:t xml:space="preserve">Главнину напада је примила Атина која је дочекала Персијанце на плажи на Маратону и захваљујући тактици </w:t>
      </w:r>
      <w:r w:rsidRPr="00290B01">
        <w:rPr>
          <w:rFonts w:cstheme="minorHAnsi"/>
          <w:b/>
          <w:sz w:val="28"/>
          <w:szCs w:val="28"/>
          <w:lang/>
        </w:rPr>
        <w:t>Милтијада</w:t>
      </w:r>
      <w:r>
        <w:rPr>
          <w:rFonts w:cstheme="minorHAnsi"/>
          <w:sz w:val="28"/>
          <w:szCs w:val="28"/>
          <w:lang/>
        </w:rPr>
        <w:t xml:space="preserve"> победили су многобројније Персијанце. Тако је пропао први напад Персије. Након победе, Атињанин </w:t>
      </w:r>
      <w:r w:rsidRPr="00290B01">
        <w:rPr>
          <w:rFonts w:cstheme="minorHAnsi"/>
          <w:b/>
          <w:sz w:val="28"/>
          <w:szCs w:val="28"/>
          <w:lang/>
        </w:rPr>
        <w:t>Филипидес</w:t>
      </w:r>
      <w:r>
        <w:rPr>
          <w:rFonts w:cstheme="minorHAnsi"/>
          <w:sz w:val="28"/>
          <w:szCs w:val="28"/>
          <w:lang/>
        </w:rPr>
        <w:t xml:space="preserve"> трчи 42км да би обавестио град о победи а потом је од исцрпљености преминуо а у његову почаст се </w:t>
      </w:r>
      <w:r w:rsidRPr="00290B01">
        <w:rPr>
          <w:rFonts w:cstheme="minorHAnsi"/>
          <w:b/>
          <w:sz w:val="28"/>
          <w:szCs w:val="28"/>
          <w:u w:val="single"/>
          <w:lang/>
        </w:rPr>
        <w:t>на Олимпијским играма од тада трчи маратон</w:t>
      </w:r>
      <w:r w:rsidRPr="00290B01">
        <w:rPr>
          <w:rFonts w:cstheme="minorHAnsi"/>
          <w:sz w:val="28"/>
          <w:szCs w:val="28"/>
          <w:lang/>
        </w:rPr>
        <w:t xml:space="preserve">  као спортска дисциплина.</w:t>
      </w:r>
    </w:p>
    <w:p w:rsidR="00EE0184" w:rsidRDefault="00EE0184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noProof/>
        </w:rPr>
        <w:drawing>
          <wp:inline distT="0" distB="0" distL="0" distR="0">
            <wp:extent cx="1597025" cy="2877185"/>
            <wp:effectExtent l="19050" t="0" r="3175" b="0"/>
            <wp:docPr id="12" name="Picture 12" descr="Резултат слика за милтиј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зултат слика за милтија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87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/>
        </w:rPr>
        <w:t xml:space="preserve"> Милтијад     </w:t>
      </w:r>
      <w:r>
        <w:rPr>
          <w:noProof/>
        </w:rPr>
        <w:drawing>
          <wp:inline distT="0" distB="0" distL="0" distR="0">
            <wp:extent cx="4170671" cy="3145536"/>
            <wp:effectExtent l="19050" t="0" r="1279" b="0"/>
            <wp:docPr id="21" name="Picture 21" descr="Резултат слика за маратонска би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тат слика за маратонска бит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99" cy="314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184" w:rsidRDefault="00EE0184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b/>
          <w:sz w:val="28"/>
          <w:szCs w:val="28"/>
          <w:u w:val="single"/>
          <w:lang/>
        </w:rPr>
      </w:pPr>
      <w:r w:rsidRPr="00290B01">
        <w:rPr>
          <w:rFonts w:cstheme="minorHAnsi"/>
          <w:b/>
          <w:sz w:val="28"/>
          <w:szCs w:val="28"/>
          <w:u w:val="single"/>
          <w:lang/>
        </w:rPr>
        <w:t>ДРУГИ НАПАД:</w:t>
      </w: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Води→ </w:t>
      </w:r>
      <w:r w:rsidRPr="00290B01">
        <w:rPr>
          <w:rFonts w:cstheme="minorHAnsi"/>
          <w:b/>
          <w:sz w:val="28"/>
          <w:szCs w:val="28"/>
          <w:lang/>
        </w:rPr>
        <w:t>Цар Ксеркс</w:t>
      </w:r>
      <w:r>
        <w:rPr>
          <w:rFonts w:cstheme="minorHAnsi"/>
          <w:sz w:val="28"/>
          <w:szCs w:val="28"/>
          <w:lang/>
        </w:rPr>
        <w:t xml:space="preserve"> (син Дарија)</w:t>
      </w:r>
    </w:p>
    <w:p w:rsidR="00290B01" w:rsidRDefault="00290B01" w:rsidP="00B0701C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Правац напада→ </w:t>
      </w:r>
      <w:r w:rsidRPr="00290B01">
        <w:rPr>
          <w:rFonts w:cstheme="minorHAnsi"/>
          <w:b/>
          <w:sz w:val="28"/>
          <w:szCs w:val="28"/>
          <w:lang/>
        </w:rPr>
        <w:t>копном</w:t>
      </w:r>
      <w:r w:rsidR="00EE0184">
        <w:rPr>
          <w:rFonts w:cstheme="minorHAnsi"/>
          <w:b/>
          <w:sz w:val="28"/>
          <w:szCs w:val="28"/>
          <w:lang/>
        </w:rPr>
        <w:t xml:space="preserve"> </w:t>
      </w:r>
      <w:r w:rsidR="00EE0184" w:rsidRPr="00EE0184">
        <w:rPr>
          <w:rFonts w:cstheme="minorHAnsi"/>
          <w:sz w:val="28"/>
          <w:szCs w:val="28"/>
          <w:lang/>
        </w:rPr>
        <w:t>(</w:t>
      </w:r>
      <w:r w:rsidR="00EE0184">
        <w:rPr>
          <w:rFonts w:cstheme="minorHAnsi"/>
          <w:sz w:val="28"/>
          <w:szCs w:val="28"/>
          <w:lang/>
        </w:rPr>
        <w:t>главни део снага)</w:t>
      </w:r>
    </w:p>
    <w:p w:rsidR="00EE0184" w:rsidRDefault="00EE0184" w:rsidP="0087361D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 w:rsidRPr="00EE0184">
        <w:rPr>
          <w:rFonts w:cstheme="minorHAnsi"/>
          <w:sz w:val="28"/>
          <w:szCs w:val="28"/>
          <w:lang/>
        </w:rPr>
        <w:t>Највеће битке→</w:t>
      </w:r>
      <w:r>
        <w:rPr>
          <w:rFonts w:cstheme="minorHAnsi"/>
          <w:sz w:val="28"/>
          <w:szCs w:val="28"/>
          <w:lang/>
        </w:rPr>
        <w:t xml:space="preserve"> </w:t>
      </w:r>
      <w:r w:rsidRPr="00EE0184">
        <w:rPr>
          <w:rFonts w:cstheme="minorHAnsi"/>
          <w:b/>
          <w:sz w:val="28"/>
          <w:szCs w:val="28"/>
          <w:lang/>
        </w:rPr>
        <w:t>Термопилска</w:t>
      </w:r>
      <w:r>
        <w:rPr>
          <w:rFonts w:cstheme="minorHAnsi"/>
          <w:sz w:val="28"/>
          <w:szCs w:val="28"/>
          <w:lang/>
        </w:rPr>
        <w:t xml:space="preserve"> и </w:t>
      </w:r>
      <w:r w:rsidRPr="00EE0184">
        <w:rPr>
          <w:rFonts w:cstheme="minorHAnsi"/>
          <w:b/>
          <w:sz w:val="28"/>
          <w:szCs w:val="28"/>
          <w:lang/>
        </w:rPr>
        <w:t>Саламина</w:t>
      </w:r>
    </w:p>
    <w:p w:rsidR="0087361D" w:rsidRPr="0087361D" w:rsidRDefault="0087361D" w:rsidP="0087361D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</w:p>
    <w:p w:rsidR="00EE0184" w:rsidRDefault="0087361D" w:rsidP="00B0701C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К</w:t>
      </w:r>
      <w:r w:rsidR="00EE0184">
        <w:rPr>
          <w:rFonts w:cstheme="minorHAnsi"/>
          <w:sz w:val="28"/>
          <w:szCs w:val="28"/>
          <w:lang/>
        </w:rPr>
        <w:t>серкс је повео напад са севера</w:t>
      </w:r>
      <w:r w:rsidR="00FC429E">
        <w:rPr>
          <w:rFonts w:cstheme="minorHAnsi"/>
          <w:sz w:val="28"/>
          <w:szCs w:val="28"/>
          <w:lang/>
        </w:rPr>
        <w:t>(изградио понтонски мост да би војску пребацио из Мале Азије на Балкан)</w:t>
      </w:r>
      <w:r w:rsidR="00EE0184">
        <w:rPr>
          <w:rFonts w:cstheme="minorHAnsi"/>
          <w:sz w:val="28"/>
          <w:szCs w:val="28"/>
          <w:lang/>
        </w:rPr>
        <w:t xml:space="preserve"> спуштајући се ка </w:t>
      </w:r>
      <w:r w:rsidR="00EE0184" w:rsidRPr="00EE0184">
        <w:rPr>
          <w:rFonts w:cstheme="minorHAnsi"/>
          <w:sz w:val="28"/>
          <w:szCs w:val="28"/>
          <w:u w:val="single"/>
          <w:lang/>
        </w:rPr>
        <w:t>Атини</w:t>
      </w:r>
      <w:r w:rsidR="00EE0184">
        <w:rPr>
          <w:rFonts w:cstheme="minorHAnsi"/>
          <w:sz w:val="28"/>
          <w:szCs w:val="28"/>
          <w:lang/>
        </w:rPr>
        <w:t xml:space="preserve"> која је позвала остале Грке у помоћ. </w:t>
      </w:r>
    </w:p>
    <w:p w:rsidR="0087361D" w:rsidRDefault="00EE0184" w:rsidP="0087361D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 w:rsidRPr="00EE0184">
        <w:rPr>
          <w:rFonts w:cstheme="minorHAnsi"/>
          <w:sz w:val="28"/>
          <w:szCs w:val="28"/>
          <w:u w:val="single"/>
          <w:lang/>
        </w:rPr>
        <w:t>Спарта</w:t>
      </w:r>
      <w:r>
        <w:rPr>
          <w:rFonts w:cstheme="minorHAnsi"/>
          <w:sz w:val="28"/>
          <w:szCs w:val="28"/>
          <w:lang/>
        </w:rPr>
        <w:t xml:space="preserve"> није могла да се бори због верског празника тих дана али је ипак у помоћ полето спартански </w:t>
      </w:r>
      <w:r w:rsidRPr="0087361D">
        <w:rPr>
          <w:rFonts w:cstheme="minorHAnsi"/>
          <w:b/>
          <w:sz w:val="28"/>
          <w:szCs w:val="28"/>
          <w:lang/>
        </w:rPr>
        <w:t>кр</w:t>
      </w:r>
      <w:r w:rsidR="0087361D" w:rsidRPr="0087361D">
        <w:rPr>
          <w:rFonts w:cstheme="minorHAnsi"/>
          <w:b/>
          <w:sz w:val="28"/>
          <w:szCs w:val="28"/>
          <w:lang/>
        </w:rPr>
        <w:t>a</w:t>
      </w:r>
      <w:r w:rsidRPr="0087361D">
        <w:rPr>
          <w:rFonts w:cstheme="minorHAnsi"/>
          <w:b/>
          <w:sz w:val="28"/>
          <w:szCs w:val="28"/>
          <w:lang/>
        </w:rPr>
        <w:t>љ Леонида</w:t>
      </w:r>
      <w:r>
        <w:rPr>
          <w:rFonts w:cstheme="minorHAnsi"/>
          <w:sz w:val="28"/>
          <w:szCs w:val="28"/>
          <w:lang/>
        </w:rPr>
        <w:t xml:space="preserve"> са 300 гардиста. Он је постао командант свих грчких снага.</w:t>
      </w:r>
    </w:p>
    <w:p w:rsidR="0087361D" w:rsidRPr="0087361D" w:rsidRDefault="0087361D" w:rsidP="0087361D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</w:p>
    <w:p w:rsidR="0087361D" w:rsidRDefault="0087361D" w:rsidP="0087361D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b/>
          <w:sz w:val="28"/>
          <w:szCs w:val="28"/>
          <w:lang/>
        </w:rPr>
        <w:t>480.п.н.е.→ Термопилска битка</w:t>
      </w:r>
    </w:p>
    <w:p w:rsidR="0087361D" w:rsidRDefault="0087361D" w:rsidP="0087361D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Леонида је одлучио да дочека Персијанце у уском пролазу </w:t>
      </w:r>
      <w:r w:rsidRPr="0087361D">
        <w:rPr>
          <w:rFonts w:cstheme="minorHAnsi"/>
          <w:b/>
          <w:sz w:val="28"/>
          <w:szCs w:val="28"/>
          <w:lang/>
        </w:rPr>
        <w:t>Термопилском кланцу</w:t>
      </w:r>
      <w:r>
        <w:rPr>
          <w:rFonts w:cstheme="minorHAnsi"/>
          <w:sz w:val="28"/>
          <w:szCs w:val="28"/>
          <w:lang/>
        </w:rPr>
        <w:t xml:space="preserve"> ,</w:t>
      </w:r>
      <w:r>
        <w:rPr>
          <w:rFonts w:cstheme="minorHAnsi"/>
          <w:sz w:val="28"/>
          <w:szCs w:val="28"/>
          <w:lang/>
        </w:rPr>
        <w:t>између високих планина и мора</w:t>
      </w:r>
      <w:r>
        <w:rPr>
          <w:rFonts w:cstheme="minorHAnsi"/>
          <w:sz w:val="28"/>
          <w:szCs w:val="28"/>
          <w:lang/>
        </w:rPr>
        <w:t>,</w:t>
      </w:r>
      <w:r>
        <w:rPr>
          <w:rFonts w:cstheme="minorHAnsi"/>
          <w:sz w:val="28"/>
          <w:szCs w:val="28"/>
          <w:lang/>
        </w:rPr>
        <w:t xml:space="preserve"> јер онда њихов огроман број не може доћи до изражаја у уском простору(једноставно не могу сви да уђу у тај узак просто</w:t>
      </w:r>
      <w:r>
        <w:rPr>
          <w:rFonts w:cstheme="minorHAnsi"/>
          <w:sz w:val="28"/>
          <w:szCs w:val="28"/>
          <w:lang/>
        </w:rPr>
        <w:t>р</w:t>
      </w:r>
      <w:r>
        <w:rPr>
          <w:rFonts w:cstheme="minorHAnsi"/>
          <w:sz w:val="28"/>
          <w:szCs w:val="28"/>
          <w:lang/>
        </w:rPr>
        <w:t xml:space="preserve"> тако да онда Грци не морају са свима да се боре у исто време!)</w:t>
      </w:r>
    </w:p>
    <w:p w:rsidR="0087361D" w:rsidRDefault="0087361D" w:rsidP="0087361D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   Успешно су се борили неколико дана али је онда један издајник</w:t>
      </w:r>
      <w:r w:rsidR="00FC429E">
        <w:rPr>
          <w:rFonts w:cstheme="minorHAnsi"/>
          <w:sz w:val="28"/>
          <w:szCs w:val="28"/>
          <w:lang/>
        </w:rPr>
        <w:t>,</w:t>
      </w:r>
      <w:r>
        <w:rPr>
          <w:rFonts w:cstheme="minorHAnsi"/>
          <w:sz w:val="28"/>
          <w:szCs w:val="28"/>
          <w:lang/>
        </w:rPr>
        <w:t xml:space="preserve"> Грк</w:t>
      </w:r>
      <w:r w:rsidR="00FC429E">
        <w:rPr>
          <w:rFonts w:cstheme="minorHAnsi"/>
          <w:sz w:val="28"/>
          <w:szCs w:val="28"/>
          <w:lang/>
        </w:rPr>
        <w:t>,</w:t>
      </w:r>
      <w:r>
        <w:rPr>
          <w:rFonts w:cstheme="minorHAnsi"/>
          <w:sz w:val="28"/>
          <w:szCs w:val="28"/>
          <w:lang/>
        </w:rPr>
        <w:t xml:space="preserve"> показао пут Персијанцима кроз планине како би део њих зашао Грцима за леђа..</w:t>
      </w:r>
    </w:p>
    <w:p w:rsidR="0087361D" w:rsidRDefault="0087361D" w:rsidP="0087361D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lastRenderedPageBreak/>
        <w:t xml:space="preserve">Да </w:t>
      </w:r>
      <w:r w:rsidR="00FC429E">
        <w:rPr>
          <w:rFonts w:cstheme="minorHAnsi"/>
          <w:sz w:val="28"/>
          <w:szCs w:val="28"/>
          <w:lang/>
        </w:rPr>
        <w:t xml:space="preserve">би </w:t>
      </w:r>
      <w:r>
        <w:rPr>
          <w:rFonts w:cstheme="minorHAnsi"/>
          <w:sz w:val="28"/>
          <w:szCs w:val="28"/>
          <w:lang/>
        </w:rPr>
        <w:t>спречи</w:t>
      </w:r>
      <w:r w:rsidR="00FC429E">
        <w:rPr>
          <w:rFonts w:cstheme="minorHAnsi"/>
          <w:sz w:val="28"/>
          <w:szCs w:val="28"/>
          <w:lang/>
        </w:rPr>
        <w:t>о</w:t>
      </w:r>
      <w:r>
        <w:rPr>
          <w:rFonts w:cstheme="minorHAnsi"/>
          <w:sz w:val="28"/>
          <w:szCs w:val="28"/>
          <w:lang/>
        </w:rPr>
        <w:t xml:space="preserve"> опкољавање </w:t>
      </w:r>
      <w:r w:rsidRPr="00AC63F7">
        <w:rPr>
          <w:rFonts w:cstheme="minorHAnsi"/>
          <w:b/>
          <w:sz w:val="28"/>
          <w:szCs w:val="28"/>
          <w:lang/>
        </w:rPr>
        <w:t xml:space="preserve">Леонида </w:t>
      </w:r>
      <w:r>
        <w:rPr>
          <w:rFonts w:cstheme="minorHAnsi"/>
          <w:sz w:val="28"/>
          <w:szCs w:val="28"/>
          <w:lang/>
        </w:rPr>
        <w:t xml:space="preserve">је наредио свим Грцима повлачење а </w:t>
      </w:r>
      <w:r w:rsidRPr="00AC63F7">
        <w:rPr>
          <w:rFonts w:cstheme="minorHAnsi"/>
          <w:b/>
          <w:sz w:val="28"/>
          <w:szCs w:val="28"/>
          <w:lang/>
        </w:rPr>
        <w:t>он остаје са 300</w:t>
      </w:r>
      <w:r>
        <w:rPr>
          <w:rFonts w:cstheme="minorHAnsi"/>
          <w:sz w:val="28"/>
          <w:szCs w:val="28"/>
          <w:lang/>
        </w:rPr>
        <w:t xml:space="preserve"> и херојски</w:t>
      </w:r>
      <w:r w:rsidRPr="00AC63F7">
        <w:rPr>
          <w:rFonts w:cstheme="minorHAnsi"/>
          <w:b/>
          <w:sz w:val="28"/>
          <w:szCs w:val="28"/>
          <w:lang/>
        </w:rPr>
        <w:t xml:space="preserve"> гину</w:t>
      </w:r>
      <w:r w:rsidR="00AC63F7">
        <w:rPr>
          <w:rFonts w:cstheme="minorHAnsi"/>
          <w:sz w:val="28"/>
          <w:szCs w:val="28"/>
          <w:lang/>
        </w:rPr>
        <w:t xml:space="preserve"> како би ом</w:t>
      </w:r>
      <w:r>
        <w:rPr>
          <w:rFonts w:cstheme="minorHAnsi"/>
          <w:sz w:val="28"/>
          <w:szCs w:val="28"/>
          <w:lang/>
        </w:rPr>
        <w:t>огућили повлачење осталима!!!</w:t>
      </w:r>
    </w:p>
    <w:p w:rsidR="00AC63F7" w:rsidRPr="0087361D" w:rsidRDefault="00AC63F7" w:rsidP="0087361D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b/>
          <w:sz w:val="28"/>
          <w:szCs w:val="28"/>
          <w:lang/>
        </w:rPr>
        <w:t xml:space="preserve">      </w:t>
      </w:r>
      <w:r>
        <w:rPr>
          <w:noProof/>
        </w:rPr>
        <w:drawing>
          <wp:inline distT="0" distB="0" distL="0" distR="0">
            <wp:extent cx="5972810" cy="3117031"/>
            <wp:effectExtent l="19050" t="0" r="8890" b="0"/>
            <wp:docPr id="37" name="Picture 37" descr="Резултат слика за termopilska bi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езултат слика за termopilska bi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11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1D" w:rsidRDefault="00AC63F7" w:rsidP="00EE0184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 xml:space="preserve"> Персијанци потом упадају у напуштени град Атину и пале га а Грци их дочекују надомак Атине у , овог пута, поморској борби...где побеђују лукавством...</w:t>
      </w:r>
    </w:p>
    <w:p w:rsidR="00AC63F7" w:rsidRDefault="00AC63F7" w:rsidP="00EE0184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</w:p>
    <w:p w:rsidR="00AC63F7" w:rsidRDefault="00AC63F7" w:rsidP="00AC63F7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>
        <w:rPr>
          <w:rFonts w:cstheme="minorHAnsi"/>
          <w:b/>
          <w:sz w:val="28"/>
          <w:szCs w:val="28"/>
          <w:lang/>
        </w:rPr>
        <w:t>480.п.н.е.→ битка код Саламине</w:t>
      </w:r>
    </w:p>
    <w:p w:rsidR="00AC63F7" w:rsidRPr="00AC63F7" w:rsidRDefault="00AC63F7" w:rsidP="00AC63F7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Намамили су персијске огромне бојне бродове у узак простор између плитке воде и острва Саламине(где не могу брзо да маневришу,управњају бродовима) а Грци су им својим малим бродовима са металним прамцем(предњи део брода) јуришањем бушили бродове и до ногу потукли!</w:t>
      </w:r>
    </w:p>
    <w:p w:rsidR="00AC63F7" w:rsidRDefault="00AC63F7" w:rsidP="00EE0184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</w:p>
    <w:p w:rsidR="00AC63F7" w:rsidRDefault="00AC63F7" w:rsidP="00EE0184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Тако је пропао и овај напада и на крају рат је завршен ТОТАЛНОМ ПОБЕДОМ Грка који су ослободили и своје колоније у Малој Азији.</w:t>
      </w:r>
    </w:p>
    <w:p w:rsidR="00AC63F7" w:rsidRDefault="00AC63F7" w:rsidP="00EE0184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</w:p>
    <w:p w:rsidR="00AC63F7" w:rsidRDefault="00AC63F7" w:rsidP="00EE0184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 w:rsidRPr="00AC63F7">
        <w:rPr>
          <w:rFonts w:cstheme="minorHAnsi"/>
          <w:b/>
          <w:sz w:val="28"/>
          <w:szCs w:val="28"/>
          <w:lang/>
        </w:rPr>
        <w:t>449.п.н.е. → Калијин мир</w:t>
      </w:r>
      <w:r>
        <w:rPr>
          <w:rFonts w:cstheme="minorHAnsi"/>
          <w:b/>
          <w:sz w:val="28"/>
          <w:szCs w:val="28"/>
          <w:lang/>
        </w:rPr>
        <w:t>!</w:t>
      </w:r>
    </w:p>
    <w:p w:rsidR="00AC63F7" w:rsidRDefault="00AC63F7" w:rsidP="00AC63F7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</w:p>
    <w:p w:rsidR="00AC63F7" w:rsidRDefault="00AC63F7" w:rsidP="00AC63F7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</w:p>
    <w:p w:rsidR="00AC63F7" w:rsidRDefault="00AC63F7" w:rsidP="00AC63F7">
      <w:pPr>
        <w:spacing w:after="0"/>
        <w:ind w:left="-851" w:right="-800"/>
        <w:jc w:val="both"/>
        <w:rPr>
          <w:rFonts w:cstheme="minorHAnsi"/>
          <w:b/>
          <w:sz w:val="28"/>
          <w:szCs w:val="28"/>
          <w:lang/>
        </w:rPr>
      </w:pPr>
      <w:r w:rsidRPr="00AC63F7">
        <w:rPr>
          <w:rFonts w:cstheme="minorHAnsi"/>
          <w:b/>
          <w:sz w:val="28"/>
          <w:szCs w:val="28"/>
          <w:highlight w:val="yellow"/>
          <w:lang/>
        </w:rPr>
        <w:t>*Најбитније!!!</w:t>
      </w:r>
    </w:p>
    <w:p w:rsidR="00AC63F7" w:rsidRDefault="00AC63F7" w:rsidP="00AC63F7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 w:rsidRPr="00AC63F7">
        <w:rPr>
          <w:rFonts w:cstheme="minorHAnsi"/>
          <w:sz w:val="28"/>
          <w:szCs w:val="28"/>
          <w:lang/>
        </w:rPr>
        <w:t>Од када до када</w:t>
      </w:r>
      <w:r>
        <w:rPr>
          <w:rFonts w:cstheme="minorHAnsi"/>
          <w:sz w:val="28"/>
          <w:szCs w:val="28"/>
          <w:lang/>
        </w:rPr>
        <w:t xml:space="preserve"> траје</w:t>
      </w:r>
      <w:r w:rsidRPr="00AC63F7">
        <w:rPr>
          <w:rFonts w:cstheme="minorHAnsi"/>
          <w:sz w:val="28"/>
          <w:szCs w:val="28"/>
          <w:lang/>
        </w:rPr>
        <w:t xml:space="preserve"> рат, узрок, повод, први напад(ко води , куда и битка), други напад(ко води, куда и битке)</w:t>
      </w:r>
    </w:p>
    <w:p w:rsidR="00FC429E" w:rsidRPr="00FC429E" w:rsidRDefault="00FC429E" w:rsidP="00AC63F7">
      <w:pPr>
        <w:spacing w:after="0"/>
        <w:ind w:left="-851" w:right="-800"/>
        <w:jc w:val="both"/>
        <w:rPr>
          <w:rFonts w:cstheme="minorHAnsi"/>
          <w:sz w:val="28"/>
          <w:szCs w:val="28"/>
          <w:lang/>
        </w:rPr>
      </w:pPr>
      <w:r w:rsidRPr="00FC429E">
        <w:rPr>
          <w:rFonts w:cstheme="minorHAnsi"/>
          <w:sz w:val="28"/>
          <w:szCs w:val="28"/>
          <w:highlight w:val="darkGreen"/>
          <w:lang/>
        </w:rPr>
        <w:t>Занимљивост:</w:t>
      </w:r>
      <w:r>
        <w:rPr>
          <w:rFonts w:cstheme="minorHAnsi"/>
          <w:sz w:val="28"/>
          <w:szCs w:val="28"/>
          <w:lang/>
        </w:rPr>
        <w:t xml:space="preserve">  пронаћи зашто су се персијске специјалне јединице звали „Бесмертни“ и каква је била њихова униформа.</w:t>
      </w:r>
    </w:p>
    <w:sectPr w:rsidR="00FC429E" w:rsidRPr="00FC429E" w:rsidSect="00FC429E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A2B"/>
    <w:multiLevelType w:val="hybridMultilevel"/>
    <w:tmpl w:val="A8426FFA"/>
    <w:lvl w:ilvl="0" w:tplc="5BF684EA">
      <w:start w:val="449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8414E"/>
    <w:rsid w:val="0018414E"/>
    <w:rsid w:val="00290B01"/>
    <w:rsid w:val="007D6768"/>
    <w:rsid w:val="0087361D"/>
    <w:rsid w:val="00AC63F7"/>
    <w:rsid w:val="00B0701C"/>
    <w:rsid w:val="00E10026"/>
    <w:rsid w:val="00EE0184"/>
    <w:rsid w:val="00FC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Z Stanic</dc:creator>
  <cp:lastModifiedBy>Aleksandar Z Stanic</cp:lastModifiedBy>
  <cp:revision>2</cp:revision>
  <dcterms:created xsi:type="dcterms:W3CDTF">2020-03-16T17:10:00Z</dcterms:created>
  <dcterms:modified xsi:type="dcterms:W3CDTF">2020-03-16T19:38:00Z</dcterms:modified>
</cp:coreProperties>
</file>